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7A15717" w:rsidR="00B75A2A" w:rsidRPr="000C4256" w:rsidRDefault="002F4303"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CONNECTICUT</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5149C8AD"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6A472D0" w14:textId="3DD5407F" w:rsidR="002F4303" w:rsidRPr="002F4303" w:rsidRDefault="002F4303" w:rsidP="00B75A2A">
      <w:pPr>
        <w:spacing w:line="0" w:lineRule="atLeast"/>
        <w:jc w:val="both"/>
        <w:rPr>
          <w:rFonts w:ascii="Segoe" w:eastAsia="Century Schoolbook" w:hAnsi="Segoe"/>
          <w:b/>
          <w:bCs/>
          <w:sz w:val="28"/>
          <w:szCs w:val="28"/>
        </w:rPr>
      </w:pPr>
    </w:p>
    <w:p w14:paraId="2EBBDFAC" w14:textId="46FB7B1D" w:rsidR="002F4303" w:rsidRPr="002F4303" w:rsidRDefault="002F4303" w:rsidP="002F4303">
      <w:pPr>
        <w:spacing w:before="100" w:beforeAutospacing="1" w:after="100" w:afterAutospacing="1"/>
        <w:rPr>
          <w:rFonts w:ascii="Segoe" w:eastAsia="Times New Roman" w:hAnsi="Segoe"/>
          <w:b/>
          <w:bCs/>
          <w:color w:val="000000"/>
          <w:sz w:val="28"/>
          <w:szCs w:val="28"/>
        </w:rPr>
      </w:pPr>
      <w:r w:rsidRPr="002F4303">
        <w:rPr>
          <w:rFonts w:ascii="Segoe" w:eastAsia="Times New Roman" w:hAnsi="Segoe"/>
          <w:b/>
          <w:bCs/>
          <w:color w:val="000000"/>
          <w:sz w:val="28"/>
          <w:szCs w:val="28"/>
        </w:rPr>
        <w:t>IMPORTANT INFORMATION FOR PRINCIPAL</w:t>
      </w:r>
    </w:p>
    <w:p w14:paraId="7B98D438" w14:textId="77777777" w:rsidR="002F4303" w:rsidRPr="002F4303" w:rsidRDefault="002F4303" w:rsidP="002F4303">
      <w:pPr>
        <w:spacing w:before="100" w:beforeAutospacing="1" w:after="100" w:afterAutospacing="1"/>
        <w:rPr>
          <w:rFonts w:ascii="Segoe" w:eastAsia="Times New Roman" w:hAnsi="Segoe"/>
          <w:color w:val="000000"/>
          <w:sz w:val="28"/>
          <w:szCs w:val="28"/>
        </w:rPr>
      </w:pPr>
      <w:r w:rsidRPr="002F4303">
        <w:rPr>
          <w:rFonts w:ascii="Segoe" w:eastAsia="Times New Roman" w:hAnsi="Segoe"/>
          <w:color w:val="000000"/>
          <w:sz w:val="28"/>
          <w:szCs w:val="28"/>
        </w:rPr>
        <w:t>PLEASE READ CAREFULLY</w:t>
      </w:r>
    </w:p>
    <w:p w14:paraId="31125837" w14:textId="19A011CD"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 xml:space="preserve">A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is an important legal document.  By signing the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you are authorizing another person to act for you, the principal.  Before you sign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you should know these important facts:</w:t>
      </w:r>
    </w:p>
    <w:p w14:paraId="27CEF0CD" w14:textId="77777777"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Your agent (attorney-in-fact) has no duty to act unless you and your agent agree otherwise in writing.</w:t>
      </w:r>
    </w:p>
    <w:p w14:paraId="48F8B280" w14:textId="77777777"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7E4C407" w14:textId="01A037B1"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lastRenderedPageBreak/>
        <w:t xml:space="preserve">Your agent will have the right to receive reasonable payment for services provided under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unless you provide otherwise in this power of attorney.</w:t>
      </w:r>
    </w:p>
    <w:p w14:paraId="6E40E6C1" w14:textId="4A18BABD"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 xml:space="preserve">The powers you give your agent will continue to exist for your entire lifetime, unless you state that the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will last for a shorter period of time or unless you otherwise terminate the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 The powers you give your agent in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will continue to exist even if you can no longer make your own decisions respecting the management of your property.</w:t>
      </w:r>
    </w:p>
    <w:p w14:paraId="4AE16C61" w14:textId="3458051F"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 xml:space="preserve">You can amend or change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only by executing a new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or by executing an amendment through the same formalities as an original.  You have the right to revoke or terminate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at any time, so long as you are competent.</w:t>
      </w:r>
    </w:p>
    <w:p w14:paraId="45079F3A" w14:textId="00F9F947" w:rsidR="002F4303" w:rsidRPr="002F4303" w:rsidRDefault="002F4303" w:rsidP="002F4303">
      <w:pPr>
        <w:spacing w:before="100" w:beforeAutospacing="1" w:after="100" w:afterAutospacing="1"/>
        <w:jc w:val="both"/>
        <w:rPr>
          <w:rFonts w:ascii="Segoe" w:eastAsia="Times New Roman" w:hAnsi="Segoe"/>
          <w:color w:val="000000"/>
          <w:sz w:val="28"/>
          <w:szCs w:val="28"/>
        </w:rPr>
      </w:pPr>
      <w:r w:rsidRPr="002F4303">
        <w:rPr>
          <w:rFonts w:ascii="Segoe" w:eastAsia="Times New Roman" w:hAnsi="Segoe"/>
          <w:color w:val="000000"/>
          <w:sz w:val="28"/>
          <w:szCs w:val="28"/>
        </w:rPr>
        <w:t xml:space="preserve">You should read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carefully.  When effective, this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will give your agent the right to deal with property that you now have or might acquire in the future.  The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xml:space="preserve"> is important to you.  If you do not understand the </w:t>
      </w:r>
      <w:r w:rsidR="008605BC">
        <w:rPr>
          <w:rFonts w:ascii="Segoe" w:eastAsia="Times New Roman" w:hAnsi="Segoe"/>
          <w:color w:val="000000"/>
          <w:sz w:val="28"/>
          <w:szCs w:val="28"/>
        </w:rPr>
        <w:t>general power of attorney</w:t>
      </w:r>
      <w:r w:rsidRPr="002F4303">
        <w:rPr>
          <w:rFonts w:ascii="Segoe" w:eastAsia="Times New Roman" w:hAnsi="Segoe"/>
          <w:color w:val="000000"/>
          <w:sz w:val="28"/>
          <w:szCs w:val="28"/>
        </w:rPr>
        <w:t>, or any provision of it, then you should obtain the assistance of an attorney or other qualified person.</w:t>
      </w:r>
    </w:p>
    <w:p w14:paraId="3918250C" w14:textId="77777777" w:rsidR="002F4303" w:rsidRPr="000C4256" w:rsidRDefault="002F4303"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E52203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D10F34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F4303">
        <w:rPr>
          <w:rFonts w:ascii="Segoe" w:hAnsi="Segoe" w:cs="Times New Roman"/>
          <w:sz w:val="28"/>
          <w:szCs w:val="28"/>
        </w:rPr>
        <w:t>Connecticut</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039D994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F4303">
        <w:rPr>
          <w:rFonts w:ascii="Segoe" w:hAnsi="Segoe" w:cs="Times New Roman"/>
          <w:sz w:val="28"/>
          <w:szCs w:val="28"/>
        </w:rPr>
        <w:t>Connecticut</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30BC7B99" w:rsidR="00B75A2A" w:rsidRDefault="00B75A2A" w:rsidP="00B75A2A">
      <w:pPr>
        <w:spacing w:after="160" w:line="259" w:lineRule="auto"/>
        <w:jc w:val="both"/>
        <w:rPr>
          <w:rFonts w:ascii="Segoe" w:hAnsi="Segoe" w:cs="Times New Roman"/>
          <w:sz w:val="28"/>
          <w:szCs w:val="28"/>
        </w:rPr>
      </w:pPr>
    </w:p>
    <w:p w14:paraId="49DE7A64" w14:textId="770A380D" w:rsidR="002F4303" w:rsidRDefault="002F4303" w:rsidP="00B75A2A">
      <w:pPr>
        <w:spacing w:after="160" w:line="259" w:lineRule="auto"/>
        <w:jc w:val="both"/>
        <w:rPr>
          <w:rFonts w:ascii="Segoe" w:hAnsi="Segoe" w:cs="Times New Roman"/>
          <w:sz w:val="28"/>
          <w:szCs w:val="28"/>
        </w:rPr>
      </w:pPr>
    </w:p>
    <w:p w14:paraId="7726F310" w14:textId="77777777" w:rsidR="002F4303" w:rsidRPr="002F4303" w:rsidRDefault="002F4303" w:rsidP="002F4303">
      <w:pPr>
        <w:spacing w:before="100" w:beforeAutospacing="1" w:after="100" w:afterAutospacing="1"/>
        <w:rPr>
          <w:rFonts w:ascii="Segoe" w:eastAsia="Times New Roman" w:hAnsi="Segoe"/>
          <w:b/>
          <w:bCs/>
          <w:color w:val="000000"/>
          <w:sz w:val="28"/>
          <w:szCs w:val="28"/>
        </w:rPr>
      </w:pPr>
      <w:r w:rsidRPr="002F4303">
        <w:rPr>
          <w:rFonts w:ascii="Segoe" w:eastAsia="Times New Roman" w:hAnsi="Segoe"/>
          <w:b/>
          <w:bCs/>
          <w:color w:val="000000"/>
          <w:sz w:val="28"/>
          <w:szCs w:val="28"/>
        </w:rPr>
        <w:t>IMPORTANT INFORMATION FOR AGENT</w:t>
      </w:r>
    </w:p>
    <w:p w14:paraId="2C47AA65" w14:textId="77777777" w:rsidR="002F4303" w:rsidRPr="002F4303" w:rsidRDefault="002F4303" w:rsidP="002F4303">
      <w:pPr>
        <w:spacing w:after="160" w:line="259" w:lineRule="auto"/>
        <w:jc w:val="both"/>
        <w:rPr>
          <w:rFonts w:ascii="Segoe" w:eastAsia="Times New Roman" w:hAnsi="Segoe"/>
          <w:color w:val="000000"/>
          <w:sz w:val="28"/>
          <w:szCs w:val="28"/>
        </w:rPr>
      </w:pPr>
      <w:r w:rsidRPr="002F4303">
        <w:rPr>
          <w:rFonts w:ascii="Segoe" w:eastAsia="Times New Roman" w:hAnsi="Segoe"/>
          <w:color w:val="000000"/>
          <w:sz w:val="28"/>
          <w:szCs w:val="28"/>
        </w:rPr>
        <w:t>By acting or agreeing to act as the agent (attorney-in-fact) under this power of attorney you assume the fiduciary and other legal responsibilities of an agent.  These responsibilities include:</w:t>
      </w:r>
    </w:p>
    <w:p w14:paraId="5460A8A7" w14:textId="77777777" w:rsidR="002F4303" w:rsidRPr="002F4303" w:rsidRDefault="002F4303" w:rsidP="002F4303">
      <w:pPr>
        <w:spacing w:after="160" w:line="259" w:lineRule="auto"/>
        <w:jc w:val="both"/>
        <w:rPr>
          <w:rFonts w:ascii="Segoe" w:eastAsia="Times New Roman" w:hAnsi="Segoe"/>
          <w:color w:val="000000"/>
          <w:sz w:val="28"/>
          <w:szCs w:val="28"/>
        </w:rPr>
      </w:pPr>
      <w:r w:rsidRPr="002F4303">
        <w:rPr>
          <w:rFonts w:ascii="Segoe" w:eastAsia="Times New Roman" w:hAnsi="Segoe"/>
          <w:color w:val="000000"/>
          <w:sz w:val="28"/>
          <w:szCs w:val="28"/>
        </w:rPr>
        <w:t>1. The legal duty to act solely in the interest of the principal and to avoid conflicts of interest.</w:t>
      </w:r>
    </w:p>
    <w:p w14:paraId="1B32DED8" w14:textId="77777777" w:rsidR="002F4303" w:rsidRPr="002F4303" w:rsidRDefault="002F4303" w:rsidP="002F4303">
      <w:pPr>
        <w:spacing w:after="160" w:line="259" w:lineRule="auto"/>
        <w:jc w:val="both"/>
        <w:rPr>
          <w:rFonts w:ascii="Segoe" w:eastAsia="Times New Roman" w:hAnsi="Segoe"/>
          <w:color w:val="000000"/>
          <w:sz w:val="28"/>
          <w:szCs w:val="28"/>
        </w:rPr>
      </w:pPr>
      <w:r w:rsidRPr="002F4303">
        <w:rPr>
          <w:rFonts w:ascii="Segoe" w:eastAsia="Times New Roman" w:hAnsi="Segoe"/>
          <w:color w:val="000000"/>
          <w:sz w:val="28"/>
          <w:szCs w:val="28"/>
        </w:rPr>
        <w:t>2. The legal duty to keep the principal's property separate and distinct from any other property owned or controlled by you.</w:t>
      </w:r>
    </w:p>
    <w:p w14:paraId="099BC596" w14:textId="77777777" w:rsidR="002F4303" w:rsidRPr="002F4303" w:rsidRDefault="002F4303" w:rsidP="002F4303">
      <w:pPr>
        <w:spacing w:after="160" w:line="259" w:lineRule="auto"/>
        <w:jc w:val="both"/>
        <w:rPr>
          <w:rFonts w:ascii="Segoe" w:eastAsia="Times New Roman" w:hAnsi="Segoe"/>
          <w:color w:val="000000"/>
          <w:sz w:val="28"/>
          <w:szCs w:val="28"/>
        </w:rPr>
      </w:pPr>
      <w:r w:rsidRPr="002F4303">
        <w:rPr>
          <w:rFonts w:ascii="Segoe" w:eastAsia="Times New Roman" w:hAnsi="Segoe"/>
          <w:color w:val="000000"/>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w:t>
      </w:r>
      <w:r w:rsidRPr="002F4303">
        <w:rPr>
          <w:rFonts w:ascii="Segoe" w:eastAsia="Times New Roman" w:hAnsi="Segoe"/>
          <w:color w:val="000000"/>
          <w:sz w:val="28"/>
          <w:szCs w:val="28"/>
        </w:rPr>
        <w:lastRenderedPageBreak/>
        <w:t>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E152FE0" w14:textId="77777777" w:rsidR="002F4303" w:rsidRPr="000C4256" w:rsidRDefault="002F4303"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245550F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F4303">
        <w:rPr>
          <w:rFonts w:ascii="Segoe" w:hAnsi="Segoe" w:cs="Times New Roman"/>
          <w:sz w:val="28"/>
          <w:szCs w:val="28"/>
        </w:rPr>
        <w:t>Connecticut</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716E80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2F4303">
        <w:rPr>
          <w:rFonts w:ascii="Segoe" w:hAnsi="Segoe" w:cs="Times New Roman"/>
          <w:sz w:val="28"/>
          <w:szCs w:val="28"/>
        </w:rPr>
        <w:t>Connecticut</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E699" w14:textId="77777777" w:rsidR="002E1B6E" w:rsidRDefault="002E1B6E" w:rsidP="00D56E03">
      <w:r>
        <w:separator/>
      </w:r>
    </w:p>
  </w:endnote>
  <w:endnote w:type="continuationSeparator" w:id="0">
    <w:p w14:paraId="1232F37F" w14:textId="77777777" w:rsidR="002E1B6E" w:rsidRDefault="002E1B6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AA4C" w14:textId="77777777" w:rsidR="002E1B6E" w:rsidRDefault="002E1B6E" w:rsidP="00D56E03">
      <w:r>
        <w:separator/>
      </w:r>
    </w:p>
  </w:footnote>
  <w:footnote w:type="continuationSeparator" w:id="0">
    <w:p w14:paraId="119B7438" w14:textId="77777777" w:rsidR="002E1B6E" w:rsidRDefault="002E1B6E"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2E1B6E"/>
    <w:rsid w:val="002F4303"/>
    <w:rsid w:val="003E4DAF"/>
    <w:rsid w:val="00667601"/>
    <w:rsid w:val="008605BC"/>
    <w:rsid w:val="009F754D"/>
    <w:rsid w:val="00A627A0"/>
    <w:rsid w:val="00B75A2A"/>
    <w:rsid w:val="00C256E4"/>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3222</Words>
  <Characters>18372</Characters>
  <Application>Microsoft Office Word</Application>
  <DocSecurity>0</DocSecurity>
  <Lines>153</Lines>
  <Paragraphs>43</Paragraphs>
  <ScaleCrop>false</ScaleCrop>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2020-07-19T22:24:00Z</dcterms:created>
  <dcterms:modified xsi:type="dcterms:W3CDTF">2020-07-19T22:25:00Z</dcterms:modified>
</cp:coreProperties>
</file>