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42901883" w:rsidR="00A27D22" w:rsidRPr="00F25481" w:rsidRDefault="00DD67A0"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Wisconsin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7CD16A59"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244 OF THE WISCONSIN STATUTES.</w:t>
      </w:r>
    </w:p>
    <w:p w14:paraId="08E9CEA6"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THIS POWER OF ATTORNEY DOES NOT AUTHORIZE THE AGENT TO MAKE HEALTH-CARE DECISIONS FOR YOU.</w:t>
      </w:r>
    </w:p>
    <w:p w14:paraId="0CA96297"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937FBBE"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YOUR AGENT IS ENTITLED TO REASONABLE COMPENSATION UNLESS YOU STATE OTHERWISE IN THE SPECIAL INSTRUCTIONS.</w:t>
      </w:r>
    </w:p>
    <w:p w14:paraId="53C18D67"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435A790A"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2ND SUCCESSOR AGENT.</w:t>
      </w:r>
    </w:p>
    <w:p w14:paraId="00E25F8F"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THIS POWER OF ATTORNEY BECOMES EFFECTIVE IMMEDIATELY UNLESS YOU STATE OTHERWISE IN THE SPECIAL INSTRUCTIONS. THIS POWER OF ATTORNEY DOES NOT REVOKE ANY POWER OF ATTORNEY EXECUTED PREVIOUSLY UNLESS YOU SO PROVIDE IN THE SPECIAL INSTRUCTIONS.</w:t>
      </w:r>
    </w:p>
    <w:p w14:paraId="0778AC25"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3B70CDF3" w14:textId="77777777" w:rsidR="00DD67A0" w:rsidRPr="00DD67A0" w:rsidRDefault="00DD67A0" w:rsidP="00DD67A0">
      <w:pPr>
        <w:spacing w:before="100" w:beforeAutospacing="1" w:after="100" w:afterAutospacing="1" w:line="240" w:lineRule="auto"/>
        <w:jc w:val="both"/>
        <w:rPr>
          <w:rFonts w:ascii="Segoe" w:eastAsia="Times New Roman" w:hAnsi="Segoe" w:cs="Arial"/>
          <w:color w:val="000000"/>
          <w:sz w:val="28"/>
          <w:szCs w:val="28"/>
        </w:rPr>
      </w:pPr>
      <w:r w:rsidRPr="00DD67A0">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3B3A3E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D67A0">
        <w:rPr>
          <w:rFonts w:ascii="Segoe" w:eastAsia="Times New Roman" w:hAnsi="Segoe" w:cs="Arial"/>
          <w:color w:val="000000"/>
          <w:sz w:val="28"/>
          <w:szCs w:val="28"/>
        </w:rPr>
        <w:t>Wisconsin</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6E0634D2"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D67A0">
        <w:rPr>
          <w:rFonts w:ascii="Segoe" w:eastAsia="Times New Roman" w:hAnsi="Segoe" w:cs="Arial"/>
          <w:color w:val="000000"/>
          <w:sz w:val="28"/>
          <w:szCs w:val="28"/>
        </w:rPr>
        <w:t>Wisconsin</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2C246603"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AGENT'S DUTIES</w:t>
      </w:r>
    </w:p>
    <w:p w14:paraId="0B6A485A"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YOU LEGAL </w:t>
      </w:r>
      <w:r w:rsidRPr="00DD67A0">
        <w:rPr>
          <w:rFonts w:ascii="Segoe" w:eastAsia="Times New Roman" w:hAnsi="Segoe" w:cs="Arial"/>
          <w:color w:val="000000"/>
          <w:sz w:val="28"/>
          <w:szCs w:val="28"/>
        </w:rPr>
        <w:lastRenderedPageBreak/>
        <w:t>DUTIES THAT CONTINUE UNTIL YOU RESIGN OR THE POWER OF ATTORNEY IS TERMINATED OR REVOKED. YOU MUST DO ALL OF THE FOLLOWING:</w:t>
      </w:r>
    </w:p>
    <w:p w14:paraId="07664E36"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(1)</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DO WHAT YOU KNOW THE PRINCIPAL REASONABLY EXPECTS YOU TO DO WITH THE PRINCIPAL'S PROPERTY OR, IF YOU DO NOT KNOW THE PRINCIPAL'S EXPECTATIONS, ACT IN THE PRINCIPAL'S BEST INTEREST.</w:t>
      </w:r>
    </w:p>
    <w:p w14:paraId="7AD312DA"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(2)</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ACT IN GOOD FAITH.</w:t>
      </w:r>
    </w:p>
    <w:p w14:paraId="0E873FF7"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(3)</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DO NOTHING BEYOND THE AUTHORITY GRANTED IN THIS POWER OF ATTORNEY.</w:t>
      </w:r>
    </w:p>
    <w:p w14:paraId="75ADA97D"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(4)</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p w14:paraId="224C1A8C"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 (principal's name) by .... (your signature) as agent</w:t>
      </w:r>
    </w:p>
    <w:p w14:paraId="5CA32355"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UNLESS THE SPECIAL INSTRUCTIONS IN THIS POWER OF ATTORNEY STATE OTHERWISE, YOU MUST ALSO DO ALL OF THE FOLLOWING:</w:t>
      </w:r>
    </w:p>
    <w:p w14:paraId="798F4FBD"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(1)</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ACT LOYALLY FOR THE PRINCIPAL'S BENEFIT.</w:t>
      </w:r>
    </w:p>
    <w:p w14:paraId="09F2FA07"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(2)</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AVOID CONFLICTS THAT WOULD IMPAIR YOUR ABILITY TO ACT IN THE PRINCIPAL'S BEST INTEREST.</w:t>
      </w:r>
    </w:p>
    <w:p w14:paraId="496E9577"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(3)</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ACT WITH CARE, COMPETENCE, AND DILIGENCE.</w:t>
      </w:r>
    </w:p>
    <w:p w14:paraId="3268D58A"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(4)</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KEEP A RECORD OF ALL RECEIPTS, DISBURSEMENTS, AND TRANSACTIONS MADE ON BEHALF OF THE PRINCIPAL.</w:t>
      </w:r>
    </w:p>
    <w:p w14:paraId="7AD4EAC4"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(5)</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COOPERATE WITH ANY PERSON THAT HAS AUTHORITY TO MAKE HEALTH-CARE DECISIONS FOR THE PRINCIPAL TO DO WHAT YOU KNOW THE PRINCIPAL REASONABLY EXPECTS OR, IF YOU DO NOT KNOW THE PRINCIPAL'S EXPECTATIONS, TO ACT IN THE PRINCIPAL'S BEST INTEREST.</w:t>
      </w:r>
    </w:p>
    <w:p w14:paraId="553F6706"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(6)</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7C603AE6"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lastRenderedPageBreak/>
        <w:t>TERMINATION OF AGENT'S AUTHORITY</w:t>
      </w:r>
    </w:p>
    <w:p w14:paraId="12C09513"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123B5C6"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(1)</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DEATH OF THE PRINCIPAL.</w:t>
      </w:r>
    </w:p>
    <w:p w14:paraId="5201256D"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(2)</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THE PRINCIPAL'S REVOCATION OF THE POWER OF ATTORNEY OR YOUR AUTHORITY.</w:t>
      </w:r>
    </w:p>
    <w:p w14:paraId="11059ECB"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(3)</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THE OCCURRENCE OF A TERMINATION EVENT STATED IN THE POWER OF ATTORNEY.</w:t>
      </w:r>
    </w:p>
    <w:p w14:paraId="1FA988AC"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(4)</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THE PURPOSE OF THE POWER OF ATTORNEY IS FULLY ACCOMPLISHED.</w:t>
      </w:r>
    </w:p>
    <w:p w14:paraId="45ECE76E"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(5)</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2C77429A"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b/>
          <w:bCs/>
          <w:color w:val="000000"/>
          <w:sz w:val="28"/>
          <w:szCs w:val="28"/>
        </w:rPr>
        <w:t>(6)</w:t>
      </w:r>
      <w:r w:rsidRPr="00DD67A0">
        <w:rPr>
          <w:rFonts w:ascii="Segoe" w:eastAsia="Times New Roman" w:hAnsi="Segoe" w:cs="Arial"/>
          <w:color w:val="000000"/>
          <w:sz w:val="28"/>
          <w:szCs w:val="28"/>
        </w:rPr>
        <w:t> </w:t>
      </w:r>
      <w:r w:rsidRPr="00DD67A0">
        <w:rPr>
          <w:rFonts w:ascii="Segoe" w:eastAsia="Times New Roman" w:hAnsi="Segoe" w:cs="Arial"/>
          <w:color w:val="000000"/>
          <w:sz w:val="28"/>
          <w:szCs w:val="28"/>
        </w:rPr>
        <w:t>IF YOU ARE THE PRINCIPAL'S DOMESTIC PARTNER AND YOUR DOMESTIC PARTNERSHIP IS TERMINATED, UNLESS THE SPECIAL INSTRUCTIONS IN THIS POWER OF ATTORNEY STATE THAT SUCH AN ACTION WILL NOT TERMINATE YOUR AUTHORITY.</w:t>
      </w:r>
    </w:p>
    <w:p w14:paraId="7642C70A"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LIABILITY OF AGENT</w:t>
      </w:r>
    </w:p>
    <w:p w14:paraId="7ADAB434"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 xml:space="preserve">THE MEANING OF THE AUTHORITY GRANTED TO YOU IS DEFINED IN THE UNIFORM POWER OF ATTORNEY FOR FINANCES AND PROPERTY ACT IN CHAPTER 244 OF THE WISCONSIN STATUTES. IF YOU VIOLATE THE UNIFORM POWER OF ATTORNEY FOR FINANCES AND PROPERTY ACT IN CHAPTER 244 OF THE WISCONSIN STATUTES OR ACT OUTSIDE THE </w:t>
      </w:r>
      <w:r w:rsidRPr="00DD67A0">
        <w:rPr>
          <w:rFonts w:ascii="Segoe" w:eastAsia="Times New Roman" w:hAnsi="Segoe" w:cs="Arial"/>
          <w:color w:val="000000"/>
          <w:sz w:val="28"/>
          <w:szCs w:val="28"/>
        </w:rPr>
        <w:lastRenderedPageBreak/>
        <w:t>AUTHORITY GRANTED, YOU MAY BE LIABLE FOR ANY DAMAGES CAUSED BY YOUR VIOLATION.</w:t>
      </w:r>
    </w:p>
    <w:p w14:paraId="33402C8C" w14:textId="77777777" w:rsidR="00DD67A0" w:rsidRPr="00DD67A0" w:rsidRDefault="00DD67A0" w:rsidP="00DD67A0">
      <w:pPr>
        <w:jc w:val="both"/>
        <w:rPr>
          <w:rFonts w:ascii="Segoe" w:eastAsia="Times New Roman" w:hAnsi="Segoe" w:cs="Arial"/>
          <w:color w:val="000000"/>
          <w:sz w:val="28"/>
          <w:szCs w:val="28"/>
        </w:rPr>
      </w:pPr>
      <w:r w:rsidRPr="00DD67A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0C9FEC45"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D67A0">
        <w:rPr>
          <w:rFonts w:ascii="Segoe" w:eastAsia="Times New Roman" w:hAnsi="Segoe" w:cs="Arial"/>
          <w:color w:val="000000"/>
          <w:sz w:val="28"/>
          <w:szCs w:val="28"/>
        </w:rPr>
        <w:t>Wisconsin</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6AFCA8DC"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D67A0">
        <w:rPr>
          <w:rFonts w:ascii="Segoe" w:eastAsia="Times New Roman" w:hAnsi="Segoe" w:cs="Arial"/>
          <w:color w:val="000000"/>
          <w:sz w:val="28"/>
          <w:szCs w:val="28"/>
        </w:rPr>
        <w:t>Wisconsin</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D1E5" w14:textId="77777777" w:rsidR="00356F94" w:rsidRDefault="00356F94" w:rsidP="001528D9">
      <w:pPr>
        <w:spacing w:after="0" w:line="240" w:lineRule="auto"/>
      </w:pPr>
      <w:r>
        <w:separator/>
      </w:r>
    </w:p>
  </w:endnote>
  <w:endnote w:type="continuationSeparator" w:id="0">
    <w:p w14:paraId="645B5F3C" w14:textId="77777777" w:rsidR="00356F94" w:rsidRDefault="00356F94"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E4E8" w14:textId="77777777" w:rsidR="00356F94" w:rsidRDefault="00356F94" w:rsidP="001528D9">
      <w:pPr>
        <w:spacing w:after="0" w:line="240" w:lineRule="auto"/>
      </w:pPr>
      <w:r>
        <w:separator/>
      </w:r>
    </w:p>
  </w:footnote>
  <w:footnote w:type="continuationSeparator" w:id="0">
    <w:p w14:paraId="14D7CA2D" w14:textId="77777777" w:rsidR="00356F94" w:rsidRDefault="00356F94"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56F94"/>
    <w:rsid w:val="0039545F"/>
    <w:rsid w:val="003F0AB4"/>
    <w:rsid w:val="004515EF"/>
    <w:rsid w:val="00461039"/>
    <w:rsid w:val="004744B0"/>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03298"/>
    <w:rsid w:val="00B4260F"/>
    <w:rsid w:val="00BA3B2C"/>
    <w:rsid w:val="00BF311E"/>
    <w:rsid w:val="00C0322A"/>
    <w:rsid w:val="00C91152"/>
    <w:rsid w:val="00C9490F"/>
    <w:rsid w:val="00CC6777"/>
    <w:rsid w:val="00D674A5"/>
    <w:rsid w:val="00D75894"/>
    <w:rsid w:val="00DD67A0"/>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2020-06-19T17:39:00Z</dcterms:created>
  <dcterms:modified xsi:type="dcterms:W3CDTF">2020-06-19T17:39:00Z</dcterms:modified>
</cp:coreProperties>
</file>