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5626C760" w:rsidR="00DC0304" w:rsidRDefault="00330200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NEW HAMPSHIRE</w:t>
      </w:r>
      <w:r w:rsidR="00FB04F7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755093D5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3E607CFF" w:rsidR="00DC0304" w:rsidRPr="004B71EA" w:rsidRDefault="000242E6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</w:t>
      </w:r>
      <w:r w:rsidR="00DC0304" w:rsidRPr="004B71EA">
        <w:rPr>
          <w:rFonts w:ascii="Segoe" w:hAnsi="Segoe"/>
          <w:sz w:val="24"/>
          <w:szCs w:val="24"/>
        </w:rPr>
        <w:t xml:space="preserve">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>,</w:t>
      </w:r>
      <w:r>
        <w:rPr>
          <w:rFonts w:ascii="Segoe" w:hAnsi="Segoe"/>
          <w:sz w:val="24"/>
          <w:szCs w:val="24"/>
        </w:rPr>
        <w:t xml:space="preserve"> married/unmarried, for the </w:t>
      </w:r>
      <w:r w:rsidR="00DC0304" w:rsidRPr="004B71EA">
        <w:rPr>
          <w:rFonts w:ascii="Segoe" w:hAnsi="Segoe"/>
          <w:sz w:val="24"/>
          <w:szCs w:val="24"/>
        </w:rPr>
        <w:t>consideration of ________________$</w:t>
      </w:r>
      <w:r w:rsidR="009B2CC6">
        <w:rPr>
          <w:rFonts w:ascii="Segoe" w:hAnsi="Segoe"/>
          <w:sz w:val="24"/>
          <w:szCs w:val="24"/>
        </w:rPr>
        <w:t xml:space="preserve"> paid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 w:rsidR="009B2CC6">
        <w:rPr>
          <w:rFonts w:ascii="Segoe" w:hAnsi="Segoe"/>
          <w:sz w:val="24"/>
          <w:szCs w:val="24"/>
        </w:rPr>
        <w:t>hereby grant to t</w:t>
      </w:r>
      <w:r>
        <w:rPr>
          <w:rFonts w:ascii="Segoe" w:hAnsi="Segoe"/>
          <w:sz w:val="24"/>
          <w:szCs w:val="24"/>
        </w:rPr>
        <w:t>he Grantee</w:t>
      </w:r>
      <w:r w:rsidR="00DC0304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with warranty covenants, the premises located in ____________________ County, </w:t>
      </w:r>
      <w:r w:rsidR="00330200">
        <w:rPr>
          <w:rFonts w:ascii="Segoe" w:hAnsi="Segoe"/>
          <w:sz w:val="24"/>
          <w:szCs w:val="24"/>
        </w:rPr>
        <w:t>New Hampshire</w:t>
      </w:r>
      <w:r>
        <w:rPr>
          <w:rFonts w:ascii="Segoe" w:hAnsi="Segoe"/>
          <w:sz w:val="24"/>
          <w:szCs w:val="24"/>
        </w:rPr>
        <w:t>, and</w:t>
      </w:r>
      <w:r w:rsidR="00DC0304" w:rsidRPr="004B71EA">
        <w:rPr>
          <w:rFonts w:ascii="Segoe" w:hAnsi="Segoe"/>
          <w:sz w:val="24"/>
          <w:szCs w:val="24"/>
        </w:rPr>
        <w:t xml:space="preserve"> more particularly described as follows: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>in and to said premises.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 has good right to convey the premises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proofErr w:type="gramStart"/>
      <w:r w:rsidRPr="00D32B34">
        <w:rPr>
          <w:rFonts w:ascii="Segoe" w:hAnsi="Segoe"/>
          <w:sz w:val="24"/>
          <w:szCs w:val="24"/>
        </w:rPr>
        <w:t>premises;</w:t>
      </w:r>
      <w:proofErr w:type="gramEnd"/>
    </w:p>
    <w:p w14:paraId="59645C0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premises are free from all encumbrances; and </w:t>
      </w:r>
    </w:p>
    <w:p w14:paraId="7A2C2813" w14:textId="076968DA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premises</w:t>
      </w:r>
      <w:r>
        <w:rPr>
          <w:rFonts w:ascii="Segoe" w:hAnsi="Segoe"/>
          <w:sz w:val="24"/>
          <w:szCs w:val="24"/>
        </w:rPr>
        <w:t>.</w:t>
      </w:r>
    </w:p>
    <w:p w14:paraId="71E821DF" w14:textId="6A2D5093" w:rsidR="000242E6" w:rsidRDefault="000242E6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6. The Grantor’s spouse (if any), </w:t>
      </w:r>
      <w:r w:rsidR="009B2CC6" w:rsidRPr="009B2CC6">
        <w:rPr>
          <w:rFonts w:ascii="Segoe" w:hAnsi="Segoe"/>
          <w:sz w:val="24"/>
          <w:szCs w:val="24"/>
        </w:rPr>
        <w:t>release</w:t>
      </w:r>
      <w:r w:rsidR="009B2CC6">
        <w:rPr>
          <w:rFonts w:ascii="Segoe" w:hAnsi="Segoe"/>
          <w:sz w:val="24"/>
          <w:szCs w:val="24"/>
        </w:rPr>
        <w:t>s</w:t>
      </w:r>
      <w:r w:rsidR="009B2CC6" w:rsidRPr="009B2CC6">
        <w:rPr>
          <w:rFonts w:ascii="Segoe" w:hAnsi="Segoe"/>
          <w:sz w:val="24"/>
          <w:szCs w:val="24"/>
        </w:rPr>
        <w:t xml:space="preserve"> to said </w:t>
      </w:r>
      <w:r w:rsidR="009B2CC6">
        <w:rPr>
          <w:rFonts w:ascii="Segoe" w:hAnsi="Segoe"/>
          <w:sz w:val="24"/>
          <w:szCs w:val="24"/>
        </w:rPr>
        <w:t>G</w:t>
      </w:r>
      <w:r w:rsidR="009B2CC6" w:rsidRPr="009B2CC6">
        <w:rPr>
          <w:rFonts w:ascii="Segoe" w:hAnsi="Segoe"/>
          <w:sz w:val="24"/>
          <w:szCs w:val="24"/>
        </w:rPr>
        <w:t>rantee all rights of homestead and other interests therein.</w:t>
      </w:r>
    </w:p>
    <w:p w14:paraId="0B0A5A71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>the premises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5DCC61E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25"/>
      </w:tblGrid>
      <w:tr w:rsidR="000242E6" w14:paraId="1318051F" w14:textId="77777777" w:rsidTr="003C236E">
        <w:tc>
          <w:tcPr>
            <w:tcW w:w="4675" w:type="dxa"/>
          </w:tcPr>
          <w:p w14:paraId="49083002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</w:t>
            </w:r>
          </w:p>
          <w:p w14:paraId="5A26870E" w14:textId="59CCCC10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 Spouse’s Signature</w:t>
            </w:r>
          </w:p>
        </w:tc>
      </w:tr>
      <w:tr w:rsidR="000242E6" w14:paraId="4685BB9C" w14:textId="77777777" w:rsidTr="003C236E">
        <w:tc>
          <w:tcPr>
            <w:tcW w:w="4675" w:type="dxa"/>
          </w:tcPr>
          <w:p w14:paraId="1B89325B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795D9A75" w14:textId="77777777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6FB6CB3" w14:textId="4CECA89D" w:rsidR="000242E6" w:rsidRDefault="000242E6" w:rsidP="003C236E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 Spouse’s Name</w:t>
            </w:r>
          </w:p>
        </w:tc>
      </w:tr>
    </w:tbl>
    <w:p w14:paraId="31A95AAB" w14:textId="77777777" w:rsidR="000242E6" w:rsidRDefault="000242E6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52F92EFB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330200">
        <w:rPr>
          <w:rFonts w:ascii="Segoe" w:hAnsi="Segoe"/>
          <w:sz w:val="24"/>
          <w:szCs w:val="24"/>
        </w:rPr>
        <w:t>New Hampshire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lastRenderedPageBreak/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676EBEF2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330200">
        <w:rPr>
          <w:rFonts w:ascii="Segoe" w:hAnsi="Segoe"/>
          <w:sz w:val="24"/>
          <w:szCs w:val="24"/>
        </w:rPr>
        <w:t>New Hampshire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92173" w14:textId="77777777" w:rsidR="00C545D5" w:rsidRDefault="00C545D5" w:rsidP="00D56E03">
      <w:pPr>
        <w:spacing w:after="0" w:line="240" w:lineRule="auto"/>
      </w:pPr>
      <w:r>
        <w:separator/>
      </w:r>
    </w:p>
  </w:endnote>
  <w:endnote w:type="continuationSeparator" w:id="0">
    <w:p w14:paraId="4A75E5E5" w14:textId="77777777" w:rsidR="00C545D5" w:rsidRDefault="00C545D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EFF42" w14:textId="77777777" w:rsidR="00C545D5" w:rsidRDefault="00C545D5" w:rsidP="00D56E03">
      <w:pPr>
        <w:spacing w:after="0" w:line="240" w:lineRule="auto"/>
      </w:pPr>
      <w:r>
        <w:separator/>
      </w:r>
    </w:p>
  </w:footnote>
  <w:footnote w:type="continuationSeparator" w:id="0">
    <w:p w14:paraId="0E7CB1B3" w14:textId="77777777" w:rsidR="00C545D5" w:rsidRDefault="00C545D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242E6"/>
    <w:rsid w:val="00147BC6"/>
    <w:rsid w:val="002A58ED"/>
    <w:rsid w:val="00330200"/>
    <w:rsid w:val="007013F9"/>
    <w:rsid w:val="009A5DE0"/>
    <w:rsid w:val="009B2CC6"/>
    <w:rsid w:val="00A65738"/>
    <w:rsid w:val="00C545D5"/>
    <w:rsid w:val="00D56E03"/>
    <w:rsid w:val="00DC0304"/>
    <w:rsid w:val="00DE6EF9"/>
    <w:rsid w:val="00ED6725"/>
    <w:rsid w:val="00FB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2021-04-01T21:44:00Z</dcterms:created>
  <dcterms:modified xsi:type="dcterms:W3CDTF">2021-04-01T21:45:00Z</dcterms:modified>
</cp:coreProperties>
</file>