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4F48B0A2" w:rsidR="00DC0304" w:rsidRDefault="00AA6F47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VIRGINIA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0089787A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="00AA6F47">
        <w:rPr>
          <w:rFonts w:ascii="Segoe" w:hAnsi="Segoe"/>
          <w:sz w:val="24"/>
          <w:szCs w:val="24"/>
        </w:rPr>
        <w:t>, with general warranty,</w:t>
      </w:r>
      <w:r w:rsidRPr="004B71EA">
        <w:rPr>
          <w:rFonts w:ascii="Segoe" w:hAnsi="Segoe"/>
          <w:sz w:val="24"/>
          <w:szCs w:val="24"/>
        </w:rPr>
        <w:t xml:space="preserve">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7DBD673B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A6F47">
        <w:rPr>
          <w:rFonts w:ascii="Segoe" w:hAnsi="Segoe"/>
          <w:sz w:val="24"/>
          <w:szCs w:val="24"/>
        </w:rPr>
        <w:t>Virginia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174ACE3D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A6F47">
        <w:rPr>
          <w:rFonts w:ascii="Segoe" w:hAnsi="Segoe"/>
          <w:sz w:val="24"/>
          <w:szCs w:val="24"/>
        </w:rPr>
        <w:t>Virginia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9E2D" w14:textId="77777777" w:rsidR="005559AE" w:rsidRDefault="005559AE" w:rsidP="00D56E03">
      <w:pPr>
        <w:spacing w:after="0" w:line="240" w:lineRule="auto"/>
      </w:pPr>
      <w:r>
        <w:separator/>
      </w:r>
    </w:p>
  </w:endnote>
  <w:endnote w:type="continuationSeparator" w:id="0">
    <w:p w14:paraId="6344728C" w14:textId="77777777" w:rsidR="005559AE" w:rsidRDefault="005559A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98A1D" w14:textId="77777777" w:rsidR="005559AE" w:rsidRDefault="005559AE" w:rsidP="00D56E03">
      <w:pPr>
        <w:spacing w:after="0" w:line="240" w:lineRule="auto"/>
      </w:pPr>
      <w:r>
        <w:separator/>
      </w:r>
    </w:p>
  </w:footnote>
  <w:footnote w:type="continuationSeparator" w:id="0">
    <w:p w14:paraId="1A0E7945" w14:textId="77777777" w:rsidR="005559AE" w:rsidRDefault="005559A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5559AE"/>
    <w:rsid w:val="007013F9"/>
    <w:rsid w:val="009A5DE0"/>
    <w:rsid w:val="00AA6F47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2021-04-02T02:29:00Z</dcterms:created>
  <dcterms:modified xsi:type="dcterms:W3CDTF">2021-04-02T02:29:00Z</dcterms:modified>
</cp:coreProperties>
</file>