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58F4" w14:textId="489A3E17" w:rsidR="00DC0304" w:rsidRDefault="00B622F6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INDIANA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C21BAD">
        <w:rPr>
          <w:rFonts w:ascii="Segoe" w:hAnsi="Segoe"/>
          <w:b/>
          <w:bCs/>
          <w:sz w:val="28"/>
          <w:szCs w:val="28"/>
        </w:rPr>
        <w:t>SPECIAL</w:t>
      </w:r>
      <w:r w:rsidR="00DC0304">
        <w:rPr>
          <w:rFonts w:ascii="Segoe" w:hAnsi="Segoe"/>
          <w:b/>
          <w:bCs/>
          <w:sz w:val="28"/>
          <w:szCs w:val="28"/>
        </w:rPr>
        <w:t xml:space="preserve">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4741BAA6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>, in consideration of ________________$, lawful money of the United States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paid by the </w:t>
      </w:r>
      <w:r>
        <w:rPr>
          <w:rFonts w:ascii="Segoe" w:hAnsi="Segoe"/>
          <w:sz w:val="24"/>
          <w:szCs w:val="24"/>
        </w:rPr>
        <w:t>Grantee</w:t>
      </w:r>
      <w:r w:rsidRPr="004B71EA">
        <w:rPr>
          <w:rFonts w:ascii="Segoe" w:hAnsi="Segoe"/>
          <w:sz w:val="24"/>
          <w:szCs w:val="24"/>
        </w:rPr>
        <w:t xml:space="preserve">, does hereby </w:t>
      </w:r>
      <w:r>
        <w:rPr>
          <w:rFonts w:ascii="Segoe" w:hAnsi="Segoe"/>
          <w:sz w:val="24"/>
          <w:szCs w:val="24"/>
        </w:rPr>
        <w:t>grant, convey, and release unto the said Grantee</w:t>
      </w:r>
      <w:r w:rsidRPr="004B71EA">
        <w:rPr>
          <w:rFonts w:ascii="Segoe" w:hAnsi="Segoe"/>
          <w:sz w:val="24"/>
          <w:szCs w:val="24"/>
        </w:rPr>
        <w:t xml:space="preserve"> forever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7C2E8461" w14:textId="77777777" w:rsidR="00B96C97" w:rsidRDefault="00B96C97" w:rsidP="00B96C9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1F997A25" w14:textId="77777777" w:rsidR="00B96C97" w:rsidRDefault="00B96C97" w:rsidP="00B96C9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1. The Grantor lawfully owns fee simple title to the premises; </w:t>
      </w:r>
    </w:p>
    <w:p w14:paraId="5DEFAF7D" w14:textId="77777777" w:rsidR="00B96C97" w:rsidRDefault="00B96C97" w:rsidP="00B96C9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2.  The Grantor has the right to immediate possession of the premises; </w:t>
      </w:r>
    </w:p>
    <w:p w14:paraId="4F2C2447" w14:textId="77777777" w:rsidR="00B96C97" w:rsidRDefault="00B96C97" w:rsidP="00B96C9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 The Grantor has good right to convey the premises to the Grantee; and</w:t>
      </w:r>
    </w:p>
    <w:p w14:paraId="6B7897C6" w14:textId="77777777" w:rsidR="00B96C97" w:rsidRDefault="00B96C97" w:rsidP="00B96C9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4.  </w:t>
      </w:r>
      <w:r>
        <w:rPr>
          <w:rFonts w:ascii="Open Sans" w:hAnsi="Open Sans" w:cs="Open Sans"/>
          <w:color w:val="000000"/>
        </w:rPr>
        <w:t>The premises is free from all encumbrances made by the Grantor.</w:t>
      </w:r>
    </w:p>
    <w:p w14:paraId="0C637AEC" w14:textId="77777777" w:rsidR="00B96C97" w:rsidRDefault="00B96C97" w:rsidP="00B96C9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The Grantor warrants and will defend the title to the premises unto the Grantee against all persons who may lawfully claim the same by, </w:t>
      </w:r>
      <w:proofErr w:type="spellStart"/>
      <w:r>
        <w:rPr>
          <w:rFonts w:ascii="Segoe" w:hAnsi="Segoe"/>
          <w:sz w:val="24"/>
          <w:szCs w:val="24"/>
        </w:rPr>
        <w:t>through</w:t>
      </w:r>
      <w:proofErr w:type="spellEnd"/>
      <w:r>
        <w:rPr>
          <w:rFonts w:ascii="Segoe" w:hAnsi="Segoe"/>
          <w:sz w:val="24"/>
          <w:szCs w:val="24"/>
        </w:rPr>
        <w:t>, or under the Grantor, but no further or otherwise.</w:t>
      </w:r>
    </w:p>
    <w:p w14:paraId="5F6F6A1A" w14:textId="77777777" w:rsidR="00B96C97" w:rsidRDefault="00B96C97" w:rsidP="00B96C9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In witness whereof, the Grantor has hereunto set its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F456375" w14:textId="444649CF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B622F6">
        <w:rPr>
          <w:rFonts w:ascii="Segoe" w:hAnsi="Segoe"/>
          <w:sz w:val="24"/>
          <w:szCs w:val="24"/>
        </w:rPr>
        <w:t>Indiana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City / County 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73468423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B622F6">
        <w:rPr>
          <w:rFonts w:ascii="Segoe" w:hAnsi="Segoe"/>
          <w:sz w:val="24"/>
          <w:szCs w:val="24"/>
        </w:rPr>
        <w:t>Indiana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C4990" w14:textId="77777777" w:rsidR="00DD671E" w:rsidRDefault="00DD671E" w:rsidP="00D56E03">
      <w:pPr>
        <w:spacing w:after="0" w:line="240" w:lineRule="auto"/>
      </w:pPr>
      <w:r>
        <w:separator/>
      </w:r>
    </w:p>
  </w:endnote>
  <w:endnote w:type="continuationSeparator" w:id="0">
    <w:p w14:paraId="5544BCFF" w14:textId="77777777" w:rsidR="00DD671E" w:rsidRDefault="00DD671E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C083B" w14:textId="77777777" w:rsidR="00DD671E" w:rsidRDefault="00DD671E" w:rsidP="00D56E03">
      <w:pPr>
        <w:spacing w:after="0" w:line="240" w:lineRule="auto"/>
      </w:pPr>
      <w:r>
        <w:separator/>
      </w:r>
    </w:p>
  </w:footnote>
  <w:footnote w:type="continuationSeparator" w:id="0">
    <w:p w14:paraId="5AC3245C" w14:textId="77777777" w:rsidR="00DD671E" w:rsidRDefault="00DD671E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147BC6"/>
    <w:rsid w:val="002A58ED"/>
    <w:rsid w:val="004E4B2A"/>
    <w:rsid w:val="007013F9"/>
    <w:rsid w:val="009A5DE0"/>
    <w:rsid w:val="009C33F5"/>
    <w:rsid w:val="00B622F6"/>
    <w:rsid w:val="00B96C97"/>
    <w:rsid w:val="00C21BAD"/>
    <w:rsid w:val="00D56E03"/>
    <w:rsid w:val="00DC0304"/>
    <w:rsid w:val="00DD671E"/>
    <w:rsid w:val="00DE6EF9"/>
    <w:rsid w:val="00ED6725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7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2021-04-28T18:54:00Z</dcterms:created>
  <dcterms:modified xsi:type="dcterms:W3CDTF">2021-04-28T21:47:00Z</dcterms:modified>
</cp:coreProperties>
</file>